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4D949F6F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8F47EA">
        <w:rPr>
          <w:b/>
          <w:color w:val="FF0000"/>
          <w:sz w:val="24"/>
          <w:szCs w:val="24"/>
          <w:u w:val="single"/>
        </w:rPr>
        <w:t>February 5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A7295B">
        <w:rPr>
          <w:b/>
          <w:color w:val="FF0000"/>
          <w:sz w:val="24"/>
          <w:szCs w:val="24"/>
          <w:u w:val="single"/>
        </w:rPr>
        <w:t>6</w:t>
      </w:r>
      <w:r w:rsidR="008F47EA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8F47EA">
        <w:rPr>
          <w:b/>
          <w:bCs/>
          <w:color w:val="FF0000"/>
          <w:sz w:val="24"/>
          <w:szCs w:val="24"/>
        </w:rPr>
        <w:t>City Hall Chambers 135 N.Animas Street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5F8DA86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02B3C872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8F47EA">
        <w:rPr>
          <w:sz w:val="24"/>
          <w:szCs w:val="24"/>
        </w:rPr>
        <w:t>January 8</w:t>
      </w:r>
      <w:r w:rsidR="00753041">
        <w:rPr>
          <w:sz w:val="24"/>
          <w:szCs w:val="24"/>
        </w:rPr>
        <w:t>, 202</w:t>
      </w:r>
      <w:r w:rsidR="008F47EA">
        <w:rPr>
          <w:sz w:val="24"/>
          <w:szCs w:val="24"/>
        </w:rPr>
        <w:t>6</w:t>
      </w:r>
    </w:p>
    <w:p w14:paraId="39B8FAE8" w14:textId="4BD7491C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8F47EA">
        <w:rPr>
          <w:sz w:val="24"/>
          <w:szCs w:val="24"/>
        </w:rPr>
        <w:t>January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8F47EA">
        <w:rPr>
          <w:sz w:val="24"/>
          <w:szCs w:val="24"/>
        </w:rPr>
        <w:t>6</w:t>
      </w:r>
    </w:p>
    <w:p w14:paraId="5DF8F09C" w14:textId="281CE85B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</w:t>
      </w:r>
      <w:r w:rsidR="008F47EA">
        <w:rPr>
          <w:sz w:val="24"/>
          <w:szCs w:val="24"/>
        </w:rPr>
        <w:t xml:space="preserve"> – Davis Philpott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FFD89BC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</w:t>
      </w:r>
      <w:r w:rsidR="008F47EA">
        <w:rPr>
          <w:sz w:val="24"/>
          <w:szCs w:val="24"/>
        </w:rPr>
        <w:t>-</w:t>
      </w:r>
      <w:r w:rsidR="00142372">
        <w:rPr>
          <w:sz w:val="24"/>
          <w:szCs w:val="24"/>
        </w:rPr>
        <w:t xml:space="preserve"> </w:t>
      </w:r>
      <w:r w:rsidR="007753F8">
        <w:rPr>
          <w:sz w:val="24"/>
          <w:szCs w:val="24"/>
        </w:rPr>
        <w:t>Tony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55060431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8F47EA">
        <w:rPr>
          <w:sz w:val="24"/>
          <w:szCs w:val="24"/>
        </w:rPr>
        <w:t>4 State Irrigation Conference</w:t>
      </w:r>
    </w:p>
    <w:p w14:paraId="1E32247A" w14:textId="1D7AA14A" w:rsidR="008F47EA" w:rsidRDefault="008F47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Master Irrigator Workshop</w:t>
      </w:r>
    </w:p>
    <w:p w14:paraId="77C1E213" w14:textId="4AA38647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47EA">
        <w:rPr>
          <w:sz w:val="24"/>
          <w:szCs w:val="24"/>
        </w:rPr>
        <w:t>D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7C79753D" w14:textId="59E52CD6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192E1C33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7295B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15363035" w14:textId="4123A0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B1D72">
        <w:rPr>
          <w:sz w:val="24"/>
          <w:szCs w:val="24"/>
        </w:rPr>
        <w:t>4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4C60B273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B1D72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B2A8D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47EA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7295B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12B2D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C4267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2</cp:revision>
  <cp:lastPrinted>2020-09-24T17:00:00Z</cp:lastPrinted>
  <dcterms:created xsi:type="dcterms:W3CDTF">2026-01-20T20:45:00Z</dcterms:created>
  <dcterms:modified xsi:type="dcterms:W3CDTF">2026-01-20T20:45:00Z</dcterms:modified>
</cp:coreProperties>
</file>