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AAED8" w14:textId="0C68EEF0" w:rsidR="00705FC2" w:rsidRDefault="00705FC2" w:rsidP="00705FC2">
      <w:pPr>
        <w:jc w:val="center"/>
        <w:rPr>
          <w:b/>
          <w:bCs/>
          <w:u w:val="single"/>
        </w:rPr>
      </w:pPr>
      <w:r>
        <w:rPr>
          <w:b/>
          <w:bCs/>
          <w:u w:val="single"/>
        </w:rPr>
        <w:t xml:space="preserve">PRWCD Work Session November 16, 2023 </w:t>
      </w:r>
    </w:p>
    <w:p w14:paraId="007BC527" w14:textId="5AA05B53" w:rsidR="00705FC2" w:rsidRDefault="00705FC2" w:rsidP="00705FC2">
      <w:pPr>
        <w:jc w:val="center"/>
        <w:rPr>
          <w:b/>
          <w:bCs/>
          <w:u w:val="single"/>
        </w:rPr>
      </w:pPr>
      <w:r>
        <w:rPr>
          <w:b/>
          <w:bCs/>
          <w:u w:val="single"/>
        </w:rPr>
        <w:t>Stock Water Discussion</w:t>
      </w:r>
    </w:p>
    <w:p w14:paraId="23DEBEFE" w14:textId="77777777" w:rsidR="00705FC2" w:rsidRDefault="00705FC2" w:rsidP="00705FC2"/>
    <w:p w14:paraId="64BB30A7" w14:textId="6A58FD92" w:rsidR="00705FC2" w:rsidRDefault="00705FC2" w:rsidP="00705FC2">
      <w:r>
        <w:rPr>
          <w:b/>
          <w:bCs/>
          <w:u w:val="single"/>
        </w:rPr>
        <w:t xml:space="preserve">Work Session: </w:t>
      </w:r>
      <w:r>
        <w:t>The Purgatoire River Water Conservancy Board of Directors met for a public work session on Thursday, November 16, 2023 at 5:30 pm at the District office located at 3590 East Main Street, Suite 3, Trinidad, CO. 81082</w:t>
      </w:r>
    </w:p>
    <w:p w14:paraId="516E884A" w14:textId="727D2441" w:rsidR="00705FC2" w:rsidRDefault="00705FC2" w:rsidP="00705FC2">
      <w:r>
        <w:rPr>
          <w:b/>
          <w:bCs/>
          <w:u w:val="single"/>
        </w:rPr>
        <w:t xml:space="preserve">Directors Present: </w:t>
      </w:r>
      <w:r>
        <w:t>David Philpott, Joey DeGarbo, Tom Verquer, Jeremy Yoder, Frank Milinazzo, Tony Paradisa, Daryl Aubuchon, Jarrod Tortorelli, Joe Amato</w:t>
      </w:r>
    </w:p>
    <w:p w14:paraId="7458276E" w14:textId="2D2F00C1" w:rsidR="00705FC2" w:rsidRDefault="00705FC2" w:rsidP="00705FC2">
      <w:r>
        <w:rPr>
          <w:b/>
          <w:bCs/>
          <w:u w:val="single"/>
        </w:rPr>
        <w:t xml:space="preserve">District Staff: </w:t>
      </w:r>
      <w:r>
        <w:t>Steve Kastner; General Manager, Connie Mantelli; District Secretary</w:t>
      </w:r>
    </w:p>
    <w:p w14:paraId="55E29416" w14:textId="64A4DD5F" w:rsidR="00705FC2" w:rsidRDefault="00705FC2" w:rsidP="00705FC2">
      <w:r>
        <w:rPr>
          <w:b/>
          <w:bCs/>
          <w:u w:val="single"/>
        </w:rPr>
        <w:t xml:space="preserve">Guests: </w:t>
      </w:r>
      <w:r>
        <w:t xml:space="preserve">Jim Jolly (Picketwire Ditch), Hattie Jolly (Picketwire Ditch), Pete &amp; Sherry Jacobs (Picketwire Ditch), Ramon Zamora (Picketwire Ditch), Jeff Montoya (Water Commissioner), Clint Winter (Picketwire Ditch), </w:t>
      </w:r>
      <w:r w:rsidR="00DF6630">
        <w:t>Robert Philpott, (New John Flood Ditch), Tony Arnhold (Picketwire Ditch), Bob Pouler (Baca Ditch)</w:t>
      </w:r>
    </w:p>
    <w:p w14:paraId="196B0A63" w14:textId="618D23CA" w:rsidR="00DF6630" w:rsidRDefault="00DF6630" w:rsidP="00705FC2">
      <w:r>
        <w:t xml:space="preserve">Chairman, David Philpott called the work session to order at 5:30 pm.  </w:t>
      </w:r>
    </w:p>
    <w:p w14:paraId="6246B0D9" w14:textId="664C13E8" w:rsidR="000E18CB" w:rsidRDefault="00DF6630" w:rsidP="00705FC2">
      <w:r>
        <w:t xml:space="preserve">Jeff Montoya spoke on behalf of Division Engineer, Rachael Zancanella. </w:t>
      </w:r>
      <w:r w:rsidR="000E18CB">
        <w:t xml:space="preserve">She believes that the District is entitled to 1200 af of water each </w:t>
      </w:r>
      <w:r w:rsidR="00604855">
        <w:t>Non-Irrigation Season</w:t>
      </w:r>
      <w:r w:rsidR="000E18CB">
        <w:t xml:space="preserve">.  There should be a decree to hold the </w:t>
      </w:r>
      <w:r w:rsidR="00604855">
        <w:t xml:space="preserve">pond </w:t>
      </w:r>
      <w:r w:rsidR="000E18CB">
        <w:t xml:space="preserve">water.  This appears to be a federal issue and the District should be responsible for keeping an accurate inventory of all water; irrigation &amp; stock water. </w:t>
      </w:r>
      <w:r w:rsidR="00604855">
        <w:t xml:space="preserve">  </w:t>
      </w:r>
      <w:r w:rsidR="000E18CB">
        <w:t xml:space="preserve">Ponds are not decreed to hold water.  Ponds need to be permitted.  Head stabilization ponds can have a dual purpose; however, ponds should be emptied prior to the beginning of irrigation season. </w:t>
      </w:r>
    </w:p>
    <w:p w14:paraId="62D5B26E" w14:textId="325BAEEE" w:rsidR="000E18CB" w:rsidRDefault="000E18CB" w:rsidP="00705FC2">
      <w:r>
        <w:t>Hattie Jolly asked what was the solution if the pond water is need</w:t>
      </w:r>
      <w:r w:rsidR="00F86B27">
        <w:t>ed</w:t>
      </w:r>
      <w:r>
        <w:t xml:space="preserve"> year-round for livestock?  Joe Amato explained the difference between a head stabilizer pond an</w:t>
      </w:r>
      <w:r w:rsidR="00F86B27">
        <w:t>d</w:t>
      </w:r>
      <w:r>
        <w:t xml:space="preserve"> a stock pond.  </w:t>
      </w:r>
    </w:p>
    <w:p w14:paraId="62AE82AA" w14:textId="621BFA19" w:rsidR="00C70999" w:rsidRDefault="00F86B27" w:rsidP="00705FC2">
      <w:r>
        <w:t xml:space="preserve">David Philpott stated that based on Jeff’s report the District needs to have rules and/or guidelines in place.  David suggested that the ditch presidents report to the District office the measurements of the ditches in their ditch companies including quantities, </w:t>
      </w:r>
      <w:r w:rsidR="00C70999">
        <w:t xml:space="preserve">size and depth.  </w:t>
      </w:r>
    </w:p>
    <w:p w14:paraId="1CF1AA2B" w14:textId="19B7AEFE" w:rsidR="00C70999" w:rsidRDefault="00C70999" w:rsidP="00705FC2">
      <w:r>
        <w:t>General Manager, Steve Kastner presented a map depicting where the State had indicated the location of ponds in the District.   That being said, some of the locations on the map are real ponds, some are puddles and some are dry.  In order to get an accurate number of active ponds in the district we would need the cooperation of all of the ditches in the District to get a real number of these ponds.</w:t>
      </w:r>
    </w:p>
    <w:p w14:paraId="5C4AF91F" w14:textId="7730A65A" w:rsidR="005E1CD5" w:rsidRDefault="00C70999" w:rsidP="00705FC2">
      <w:r>
        <w:t xml:space="preserve">Jeff Montoya stated that stock ponds are exempt from being administered. </w:t>
      </w:r>
      <w:r w:rsidR="005E1CD5">
        <w:t>Frank Milinazzo stated there needs to be some things to be considered when deciding on a stock water usage policy.</w:t>
      </w:r>
    </w:p>
    <w:p w14:paraId="7CA8DA86" w14:textId="36D873C4" w:rsidR="005E1CD5" w:rsidRDefault="005E1CD5" w:rsidP="00705FC2">
      <w:r>
        <w:t xml:space="preserve">David pointed out that the Picketwire Ditch has no direct access to river water.  Therefore, the Picketwire would require releases of water in the </w:t>
      </w:r>
      <w:r w:rsidR="00604855">
        <w:t>Non-Irrigation</w:t>
      </w:r>
      <w:r>
        <w:t xml:space="preserve"> </w:t>
      </w:r>
      <w:r w:rsidR="00604855">
        <w:t>S</w:t>
      </w:r>
      <w:r>
        <w:t xml:space="preserve">eason in order to have a water supply for livestock owners.   Frank asked, “how many water users in the areas where river water is assessable benefitted when river water is swept versus when the water is seeping into dry ditches.  </w:t>
      </w:r>
    </w:p>
    <w:p w14:paraId="04AFA665" w14:textId="54481D09" w:rsidR="005E1CD5" w:rsidRDefault="005E1CD5" w:rsidP="00705FC2">
      <w:r>
        <w:t>Clint winter asked if all of the users on the Southside received all of the water they needed when the river was swept in late October.  Jeremy Yoder said, yes.  Daryl Aubuchon and Jarrod Tortorelli agreed.</w:t>
      </w:r>
    </w:p>
    <w:p w14:paraId="74515556" w14:textId="2C203298" w:rsidR="007D6616" w:rsidRDefault="007D6616" w:rsidP="00705FC2">
      <w:r>
        <w:lastRenderedPageBreak/>
        <w:t>David stated that he was concerned that if ditch companies keep sweeping the river Kansa</w:t>
      </w:r>
      <w:r w:rsidR="0091768D">
        <w:t>s</w:t>
      </w:r>
      <w:r>
        <w:t xml:space="preserve"> may want to change the Operating Principles.  </w:t>
      </w:r>
    </w:p>
    <w:p w14:paraId="75ED3497" w14:textId="79415F31" w:rsidR="0091768D" w:rsidRDefault="0091768D" w:rsidP="00705FC2">
      <w:r>
        <w:t xml:space="preserve">Clint winter questioned if we keep sweeping the river, will it affect the water supply for livestock that do feed on the river.  </w:t>
      </w:r>
    </w:p>
    <w:p w14:paraId="4C3746DF" w14:textId="29E3E49C" w:rsidR="0091768D" w:rsidRDefault="0091768D" w:rsidP="00705FC2">
      <w:r>
        <w:t>Robert Philpott stated that when we do run stock water its usually over a weekend.  Will that continue to be the practice?</w:t>
      </w:r>
    </w:p>
    <w:p w14:paraId="165E5251" w14:textId="235A5C46" w:rsidR="0091768D" w:rsidRDefault="0091768D" w:rsidP="00705FC2">
      <w:r>
        <w:t xml:space="preserve">Steve asked Jeremy if the Southside is happy with what is happening now.  Jeremy said that it has worked out incredibly well.  Daryl and Jarrod agreed. </w:t>
      </w:r>
    </w:p>
    <w:p w14:paraId="00049D2C" w14:textId="39CE8AB0" w:rsidR="0091768D" w:rsidRDefault="0091768D" w:rsidP="00705FC2">
      <w:r>
        <w:t xml:space="preserve">Pete Jacobs is concerned that if the ponds haven’t been used in previous years for stock water, how much of the water will seep into the dirt rather than getting held in the ponds. </w:t>
      </w:r>
    </w:p>
    <w:p w14:paraId="5C6BBC35" w14:textId="11EC859D" w:rsidR="0091768D" w:rsidRDefault="007D6616" w:rsidP="00705FC2">
      <w:r>
        <w:t xml:space="preserve">Jeff Montoya stated that this discussion is precisely why he has encouraged ditch share holders to attend the Annual Project Meeting.  Only two shareholders in the District attended this year’s meeting.  These issues can be better understood and dealt with when shareholders have hands on information presented to them. </w:t>
      </w:r>
    </w:p>
    <w:p w14:paraId="60342A09" w14:textId="77777777" w:rsidR="000C09AC" w:rsidRDefault="005E1CD5" w:rsidP="00705FC2">
      <w:r>
        <w:t xml:space="preserve">David asked that all ditch presidents identify all ponds that are fed by the ditch.  The </w:t>
      </w:r>
      <w:r w:rsidR="000650BF">
        <w:t xml:space="preserve">board agreed that this data would be helpful when making the tock water policy/guidelines.   </w:t>
      </w:r>
    </w:p>
    <w:p w14:paraId="0A801442" w14:textId="57C29DFF" w:rsidR="000650BF" w:rsidRDefault="000650BF" w:rsidP="00705FC2">
      <w:r>
        <w:t xml:space="preserve">Prior to the work session Connie Mantelli asked for any ideas to be considered to be included in the guidelines, please be submitted to the district office so that she could have copies available for review at the work session.  </w:t>
      </w:r>
    </w:p>
    <w:p w14:paraId="22DF2121" w14:textId="1520816C" w:rsidR="000650BF" w:rsidRDefault="000650BF" w:rsidP="00705FC2">
      <w:r>
        <w:t xml:space="preserve">In addition to the suggestions made by Steve Kastner, Tom Verquer, Frank Milinazzo and Jeremy Yoder </w:t>
      </w:r>
      <w:r w:rsidR="00604855">
        <w:t xml:space="preserve">also </w:t>
      </w:r>
      <w:r>
        <w:t xml:space="preserve">submitted ideas to the District office.  These ideas were discussed one by one by all present.  A list of the approved suggestions will be compiled to into one </w:t>
      </w:r>
      <w:r w:rsidR="00604855">
        <w:t>document</w:t>
      </w:r>
      <w:r>
        <w:t xml:space="preserve">.  This will be drafted and distributed to the PRWCD Board members and Ditch Presidents in the </w:t>
      </w:r>
      <w:r w:rsidR="000C09AC">
        <w:t>D</w:t>
      </w:r>
      <w:r>
        <w:t xml:space="preserve">istrict prior to the December 7, 2023 board meeting. </w:t>
      </w:r>
    </w:p>
    <w:p w14:paraId="129B5ECD" w14:textId="77777777" w:rsidR="00604855" w:rsidRDefault="00604855" w:rsidP="00705FC2"/>
    <w:p w14:paraId="601073DE" w14:textId="77777777" w:rsidR="00604855" w:rsidRDefault="00604855" w:rsidP="00705FC2"/>
    <w:p w14:paraId="34E8DE45" w14:textId="6CBFAB4D" w:rsidR="00604855" w:rsidRDefault="00604855" w:rsidP="00705FC2">
      <w:r>
        <w:tab/>
      </w:r>
      <w:r>
        <w:tab/>
      </w:r>
      <w:r>
        <w:tab/>
      </w:r>
      <w:r>
        <w:tab/>
      </w:r>
      <w:r>
        <w:tab/>
      </w:r>
      <w:r>
        <w:tab/>
        <w:t>Prepared By Connie Mantelli</w:t>
      </w:r>
    </w:p>
    <w:p w14:paraId="0FF997E3" w14:textId="595A3ADF" w:rsidR="00604855" w:rsidRPr="00705FC2" w:rsidRDefault="00604855" w:rsidP="00705FC2">
      <w:r>
        <w:tab/>
      </w:r>
      <w:r>
        <w:tab/>
      </w:r>
      <w:r>
        <w:tab/>
      </w:r>
      <w:r>
        <w:tab/>
      </w:r>
      <w:r>
        <w:tab/>
      </w:r>
      <w:r>
        <w:tab/>
        <w:t xml:space="preserve">District Secretary </w:t>
      </w:r>
    </w:p>
    <w:sectPr w:rsidR="00604855" w:rsidRPr="00705F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FC2"/>
    <w:rsid w:val="000650BF"/>
    <w:rsid w:val="000C09AC"/>
    <w:rsid w:val="000E18CB"/>
    <w:rsid w:val="005E1CD5"/>
    <w:rsid w:val="00604855"/>
    <w:rsid w:val="00705FC2"/>
    <w:rsid w:val="007D6616"/>
    <w:rsid w:val="0091768D"/>
    <w:rsid w:val="00C70999"/>
    <w:rsid w:val="00DF6630"/>
    <w:rsid w:val="00F86B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88419"/>
  <w15:chartTrackingRefBased/>
  <w15:docId w15:val="{D8371DC5-B6E6-43D0-91E1-5C251F51B5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2</Pages>
  <Words>756</Words>
  <Characters>4314</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Mantelli</dc:creator>
  <cp:keywords/>
  <dc:description/>
  <cp:lastModifiedBy>Connie Mantelli</cp:lastModifiedBy>
  <cp:revision>2</cp:revision>
  <dcterms:created xsi:type="dcterms:W3CDTF">2023-11-30T15:56:00Z</dcterms:created>
  <dcterms:modified xsi:type="dcterms:W3CDTF">2023-11-30T17:53:00Z</dcterms:modified>
</cp:coreProperties>
</file>